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4"/>
          <w:szCs w:val="24"/>
          <w:rtl w:val="0"/>
        </w:rPr>
        <w:t xml:space="preserve">FORM PENILAIAN SEMINAR KERJA PRAKTEK (KP)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4"/>
          <w:szCs w:val="24"/>
          <w:rtl w:val="0"/>
        </w:rPr>
        <w:t xml:space="preserve">PROGRAM STUDI FISIKA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4"/>
          <w:szCs w:val="24"/>
          <w:rtl w:val="0"/>
        </w:rPr>
        <w:t xml:space="preserve">JURUSAN SAINS, ITERA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Judul</w:t>
        <w:tab/>
        <w:tab/>
        <w:t xml:space="preserve">:  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ab/>
        <w:tab/>
        <w:t xml:space="preserve">   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u w:val="single"/>
          <w:rtl w:val="0"/>
        </w:rPr>
        <w:t xml:space="preserve">Penilai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u w:val="single"/>
          <w:rtl w:val="0"/>
        </w:rPr>
        <w:t xml:space="preserve">Mahasiswa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Nama</w:t>
        <w:tab/>
        <w:tab/>
        <w:t xml:space="preserve">:  .....................................................................  </w:t>
        <w:tab/>
        <w:t xml:space="preserve">Nama</w:t>
        <w:tab/>
        <w:tab/>
        <w:t xml:space="preserve">:  .............................................................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NIP</w:t>
        <w:tab/>
        <w:tab/>
        <w:t xml:space="preserve">:  .....................................................................  </w:t>
        <w:tab/>
        <w:t xml:space="preserve">NIM</w:t>
        <w:tab/>
        <w:tab/>
        <w:t xml:space="preserve">:  .............................................................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Instansi</w:t>
        <w:tab/>
        <w:tab/>
        <w:t xml:space="preserve">:  .....................................................................  </w:t>
        <w:tab/>
        <w:t xml:space="preserve">Program Studi</w:t>
        <w:tab/>
        <w:t xml:space="preserve">:  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50.0" w:type="dxa"/>
        <w:jc w:val="left"/>
        <w:tblInd w:w="1500.0" w:type="dxa"/>
        <w:tblLayout w:type="fixed"/>
        <w:tblLook w:val="0000"/>
      </w:tblPr>
      <w:tblGrid>
        <w:gridCol w:w="615"/>
        <w:gridCol w:w="3780"/>
        <w:gridCol w:w="1500"/>
        <w:gridCol w:w="1455"/>
        <w:tblGridChange w:id="0">
          <w:tblGrid>
            <w:gridCol w:w="615"/>
            <w:gridCol w:w="3780"/>
            <w:gridCol w:w="1500"/>
            <w:gridCol w:w="1455"/>
          </w:tblGrid>
        </w:tblGridChange>
      </w:tblGrid>
      <w:tr>
        <w:trPr>
          <w:trHeight w:val="8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Komponen Penilaian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Nilai Huruf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Nilai Angka</w:t>
            </w:r>
          </w:p>
        </w:tc>
      </w:tr>
      <w:tr>
        <w:trPr>
          <w:trHeight w:val="587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Penulisan Laporan Kerja Praktek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dede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Penyajian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7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Penguasaan Materi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7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Kemampuan Menjawab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7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edede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Sikap Cendekiawanan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dede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Nilai Ujian Kerja Praktek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88"/>
        </w:tabs>
        <w:spacing w:after="0" w:line="240" w:lineRule="auto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88"/>
        </w:tabs>
        <w:spacing w:after="0" w:line="240" w:lineRule="auto"/>
        <w:rPr>
          <w:rFonts w:ascii="Palatino Linotype" w:cs="Palatino Linotype" w:eastAsia="Palatino Linotype" w:hAnsi="Palatino Linotype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Palatino Linotype" w:cs="Palatino Linotype" w:eastAsia="Palatino Linotype" w:hAnsi="Palatino Linotyp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line="240" w:lineRule="auto"/>
        <w:rPr>
          <w:rFonts w:ascii="Palatino Linotype" w:cs="Palatino Linotype" w:eastAsia="Palatino Linotype" w:hAnsi="Palatino Linotype"/>
          <w:b w:val="1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Keterangan Range Penilaian : </w:t>
      </w:r>
    </w:p>
    <w:p w:rsidR="00000000" w:rsidDel="00000000" w:rsidP="00000000" w:rsidRDefault="00000000" w:rsidRPr="00000000" w14:paraId="0000002D">
      <w:pPr>
        <w:tabs>
          <w:tab w:val="left" w:pos="284"/>
          <w:tab w:val="left" w:pos="426"/>
        </w:tabs>
        <w:spacing w:after="0" w:line="240" w:lineRule="auto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ab/>
        <w:t xml:space="preserve">A</w:t>
        <w:tab/>
        <w:t xml:space="preserve">=  80 – 100</w:t>
        <w:tab/>
        <w:tab/>
        <w:t xml:space="preserve">    AB   =  75 – 79</w:t>
        <w:tab/>
        <w:tab/>
        <w:t xml:space="preserve">      B   =  70 – 74</w:t>
        <w:tab/>
        <w:tab/>
        <w:t xml:space="preserve">BC  =  65 – 69</w:t>
        <w:tab/>
        <w:tab/>
        <w:t xml:space="preserve">C  =  60 – 64N </w:t>
      </w:r>
    </w:p>
    <w:p w:rsidR="00000000" w:rsidDel="00000000" w:rsidP="00000000" w:rsidRDefault="00000000" w:rsidRPr="00000000" w14:paraId="0000002E">
      <w:pPr>
        <w:tabs>
          <w:tab w:val="left" w:pos="284"/>
        </w:tabs>
        <w:spacing w:after="0" w:line="240" w:lineRule="auto"/>
        <w:rPr>
          <w:rFonts w:ascii="Palatino Linotype" w:cs="Palatino Linotype" w:eastAsia="Palatino Linotype" w:hAnsi="Palatino Linotype"/>
          <w:sz w:val="2"/>
          <w:szCs w:val="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0" w:sz="4" w:val="single"/>
        </w:pBdr>
        <w:spacing w:after="0" w:line="240" w:lineRule="auto"/>
        <w:rPr>
          <w:rFonts w:ascii="Palatino Linotype" w:cs="Palatino Linotype" w:eastAsia="Palatino Linotype" w:hAnsi="Palatino Linotyp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spacing w:after="0" w:line="240" w:lineRule="auto"/>
        <w:ind w:left="0" w:right="708" w:firstLine="0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Berdasarkan hasil seminar kerja praktek tersebut, sidang ini dinyatakan: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Lulus / Tidak lulus*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alatino Linotype" w:cs="Palatino Linotype" w:eastAsia="Palatino Linotype" w:hAnsi="Palatino Linotype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80.0" w:type="dxa"/>
        <w:jc w:val="left"/>
        <w:tblInd w:w="0.0" w:type="dxa"/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trHeight w:val="3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2e2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18"/>
                <w:szCs w:val="18"/>
                <w:rtl w:val="0"/>
              </w:rPr>
              <w:t xml:space="preserve">CATATAN REVIEWER/USULAN PERBAIKAN</w:t>
            </w:r>
          </w:p>
        </w:tc>
      </w:tr>
      <w:tr>
        <w:trPr>
          <w:trHeight w:val="40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pos="3828"/>
        </w:tabs>
        <w:spacing w:after="0" w:line="240" w:lineRule="auto"/>
        <w:ind w:left="709" w:right="2693" w:firstLine="0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*) coret salah satu</w:t>
      </w:r>
    </w:p>
    <w:p w:rsidR="00000000" w:rsidDel="00000000" w:rsidP="00000000" w:rsidRDefault="00000000" w:rsidRPr="00000000" w14:paraId="00000037">
      <w:pPr>
        <w:tabs>
          <w:tab w:val="left" w:pos="3828"/>
        </w:tabs>
        <w:spacing w:after="0" w:line="240" w:lineRule="auto"/>
        <w:ind w:left="0" w:right="281.8110236220479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  <w:tab/>
        <w:t xml:space="preserve">                              Lampung Selatan, ..............................</w:t>
      </w:r>
    </w:p>
    <w:p w:rsidR="00000000" w:rsidDel="00000000" w:rsidP="00000000" w:rsidRDefault="00000000" w:rsidRPr="00000000" w14:paraId="00000038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Penilai,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jc w:val="both"/>
        <w:rPr>
          <w:rFonts w:ascii="Palatino Linotype" w:cs="Palatino Linotype" w:eastAsia="Palatino Linotype" w:hAnsi="Palatino Linotyp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( .............................................................)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BERITA ACARA SEMINAR KERJA PRAKTEK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PROGRAM STUDI FISIKA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JURUSAN SAINS, ITERA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Dalam Seminar Kerja Praktek Program Studi Fisika, Jurusan Sains, Institut Teknologi Sumatera, pada tanggal</w:t>
        <w:tab/>
        <w:tab/>
        <w:t xml:space="preserve">       dihadiri oleh ketua sidang, pembimbing dan penguji :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3"/>
        <w:gridCol w:w="3633"/>
        <w:gridCol w:w="1418"/>
        <w:gridCol w:w="1559"/>
        <w:gridCol w:w="1559"/>
        <w:gridCol w:w="1470"/>
        <w:tblGridChange w:id="0">
          <w:tblGrid>
            <w:gridCol w:w="673"/>
            <w:gridCol w:w="3633"/>
            <w:gridCol w:w="1418"/>
            <w:gridCol w:w="1559"/>
            <w:gridCol w:w="1559"/>
            <w:gridCol w:w="1470"/>
          </w:tblGrid>
        </w:tblGridChange>
      </w:tblGrid>
      <w:tr>
        <w:trPr>
          <w:trHeight w:val="516" w:hRule="atLeast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Nilai Huruf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Nilai Angka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Lulus/ Tidak Lulus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Tanda Tangan</w:t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" w:hRule="atLeast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Berdasarkan nilai yang diperoleh, maka diputuskan :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NIM</w:t>
        <w:tab/>
        <w:t xml:space="preserve">: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LULUS/ TIDAK LULUS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dengan nilai :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Nilai huruf 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A / AB / B / BC / C / D /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Predikat :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Catatan :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Bahwa teruji perlu melakukan perbaikan dalam hal :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spacing w:after="0" w:line="240" w:lineRule="auto"/>
        <w:ind w:left="595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Lampung Selatan, ..................................</w:t>
      </w:r>
    </w:p>
    <w:p w:rsidR="00000000" w:rsidDel="00000000" w:rsidP="00000000" w:rsidRDefault="00000000" w:rsidRPr="00000000" w14:paraId="00000084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Penilai,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( ..............................................................)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DAFTAR HADIR SEMINAR KERJA PRAKTEK</w:t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PROGRAM STUDI FISIKA</w:t>
      </w:r>
    </w:p>
    <w:p w:rsidR="00000000" w:rsidDel="00000000" w:rsidP="00000000" w:rsidRDefault="00000000" w:rsidRPr="00000000" w14:paraId="0000008B">
      <w:pPr>
        <w:spacing w:after="0" w:line="24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JURUSAN SAINS, ITERA</w:t>
      </w:r>
    </w:p>
    <w:p w:rsidR="00000000" w:rsidDel="00000000" w:rsidP="00000000" w:rsidRDefault="00000000" w:rsidRPr="00000000" w14:paraId="0000008C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Hari/ Tanggal</w:t>
        <w:tab/>
        <w:t xml:space="preserve">: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Waktu</w:t>
        <w:tab/>
        <w:tab/>
        <w:t xml:space="preserve">: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Nama</w:t>
        <w:tab/>
        <w:tab/>
        <w:t xml:space="preserve">: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NIM</w:t>
        <w:tab/>
        <w:tab/>
        <w:t xml:space="preserve">: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Tempat KP</w:t>
        <w:tab/>
        <w:t xml:space="preserve">: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Dihadiri oleh :</w:t>
      </w:r>
    </w:p>
    <w:tbl>
      <w:tblPr>
        <w:tblStyle w:val="Table4"/>
        <w:tblW w:w="100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3"/>
        <w:gridCol w:w="4446"/>
        <w:gridCol w:w="2268"/>
        <w:gridCol w:w="2206"/>
        <w:tblGridChange w:id="0">
          <w:tblGrid>
            <w:gridCol w:w="1163"/>
            <w:gridCol w:w="4446"/>
            <w:gridCol w:w="2268"/>
            <w:gridCol w:w="2206"/>
          </w:tblGrid>
        </w:tblGridChange>
      </w:tblGrid>
      <w:tr>
        <w:trPr>
          <w:trHeight w:val="638" w:hRule="atLeast"/>
        </w:trPr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Tanda Tangan</w:t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5" w:hRule="atLeast"/>
        </w:trPr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5" w:hRule="atLeast"/>
        </w:trPr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spacing w:after="0" w:line="240" w:lineRule="auto"/>
        <w:ind w:left="0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spacing w:after="0" w:line="240" w:lineRule="auto"/>
        <w:ind w:left="595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spacing w:after="0" w:line="240" w:lineRule="auto"/>
        <w:ind w:left="595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Lampung Selatan, ..................................</w:t>
      </w:r>
    </w:p>
    <w:p w:rsidR="00000000" w:rsidDel="00000000" w:rsidP="00000000" w:rsidRDefault="00000000" w:rsidRPr="00000000" w14:paraId="000000C4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Penilai,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Palatino Linotype" w:cs="Palatino Linotype" w:eastAsia="Palatino Linotype" w:hAnsi="Palatino Linotyp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left="5954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( ..............................................................)</w:t>
      </w:r>
    </w:p>
    <w:sectPr>
      <w:headerReference r:id="rId7" w:type="default"/>
      <w:footerReference r:id="rId8" w:type="default"/>
      <w:pgSz w:h="16839" w:w="11907" w:orient="portrait"/>
      <w:pgMar w:bottom="567" w:top="1701" w:left="567" w:right="567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-895984</wp:posOffset>
          </wp:positionH>
          <wp:positionV relativeFrom="paragraph">
            <wp:posOffset>398348</wp:posOffset>
          </wp:positionV>
          <wp:extent cx="7464055" cy="204396"/>
          <wp:effectExtent b="0" l="0" r="0" t="0"/>
          <wp:wrapNone/>
          <wp:docPr descr="C:\Documents and Settings\Ikah Ning\Local Settings\Temporary Internet Files\Content.Word\ITERA.JPG" id="5" name="image1.jpg"/>
          <a:graphic>
            <a:graphicData uri="http://schemas.openxmlformats.org/drawingml/2006/picture">
              <pic:pic>
                <pic:nvPicPr>
                  <pic:cNvPr descr="C:\Documents and Settings\Ikah Ning\Local Settings\Temporary Internet Files\Content.Word\ITER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4055" cy="2043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1418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2625" cy="120015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200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6359"/>
    <w:pPr>
      <w:spacing w:after="200" w:line="276" w:lineRule="auto"/>
      <w:jc w:val="left"/>
    </w:pPr>
    <w:rPr>
      <w:rFonts w:ascii="Calibri" w:cs="Times New Roman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46359"/>
    <w:pPr>
      <w:tabs>
        <w:tab w:val="center" w:pos="4513"/>
        <w:tab w:val="right" w:pos="9026"/>
      </w:tabs>
      <w:spacing w:after="0" w:line="240" w:lineRule="auto"/>
      <w:jc w:val="both"/>
    </w:pPr>
    <w:rPr>
      <w:rFonts w:asciiTheme="minorHAnsi" w:cstheme="minorBidi" w:eastAsiaTheme="minorHAnsi" w:hAnsi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746359"/>
  </w:style>
  <w:style w:type="paragraph" w:styleId="Footer">
    <w:name w:val="footer"/>
    <w:basedOn w:val="Normal"/>
    <w:link w:val="FooterChar"/>
    <w:uiPriority w:val="99"/>
    <w:unhideWhenUsed w:val="1"/>
    <w:rsid w:val="00746359"/>
    <w:pPr>
      <w:tabs>
        <w:tab w:val="center" w:pos="4513"/>
        <w:tab w:val="right" w:pos="9026"/>
      </w:tabs>
      <w:spacing w:after="0" w:line="240" w:lineRule="auto"/>
      <w:jc w:val="both"/>
    </w:pPr>
    <w:rPr>
      <w:rFonts w:asciiTheme="minorHAnsi" w:cstheme="minorBidi" w:eastAsiaTheme="minorHAns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74635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46359"/>
    <w:pPr>
      <w:spacing w:after="0" w:line="240" w:lineRule="auto"/>
      <w:jc w:val="both"/>
    </w:pPr>
    <w:rPr>
      <w:rFonts w:ascii="Tahoma" w:cs="Tahoma" w:hAnsi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46359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812928"/>
    <w:pPr>
      <w:ind w:left="720"/>
      <w:contextualSpacing w:val="1"/>
    </w:pPr>
  </w:style>
  <w:style w:type="character" w:styleId="xbe" w:customStyle="1">
    <w:name w:val="_xbe"/>
    <w:basedOn w:val="DefaultParagraphFont"/>
    <w:rsid w:val="00862090"/>
  </w:style>
  <w:style w:type="character" w:styleId="st" w:customStyle="1">
    <w:name w:val="st"/>
    <w:basedOn w:val="DefaultParagraphFont"/>
    <w:rsid w:val="006C3864"/>
  </w:style>
  <w:style w:type="paragraph" w:styleId="Default" w:customStyle="1">
    <w:name w:val="Default"/>
    <w:rsid w:val="000E0FBB"/>
    <w:pPr>
      <w:autoSpaceDE w:val="0"/>
      <w:autoSpaceDN w:val="0"/>
      <w:adjustRightInd w:val="0"/>
      <w:spacing w:line="240" w:lineRule="auto"/>
      <w:jc w:val="left"/>
    </w:pPr>
    <w:rPr>
      <w:rFonts w:ascii="Arial" w:cs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53D2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7A1ESYZNn2fz0RwgYbu2k42zg==">AMUW2mU+DDo8XMtGdgs3Ac1U4PJjDdvujz0W/EiCKcY3ZR8yMMkdbsUGDYpXxGKbi3F2XOt+Jv/9fa101ClXYCrct+90947ykMsGjn/efaPsVeTtkSESjRA=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2019-05-17T02:38:00Z</dcterms:created>
  <dc:creator>dwi</dc:creator>
</cp:coreProperties>
</file>