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2C47" w14:textId="00EB4D39" w:rsidR="002D7681" w:rsidRPr="00963CBB" w:rsidRDefault="00FD3E6D" w:rsidP="00426A41">
      <w:pPr>
        <w:spacing w:before="240"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3CBB">
        <w:rPr>
          <w:rFonts w:ascii="Times New Roman" w:eastAsia="Times New Roman" w:hAnsi="Times New Roman" w:cs="Times New Roman"/>
          <w:b/>
          <w:sz w:val="24"/>
          <w:szCs w:val="24"/>
        </w:rPr>
        <w:t xml:space="preserve">FORM </w:t>
      </w:r>
      <w:r w:rsidR="007612A4" w:rsidRPr="00963CBB">
        <w:rPr>
          <w:rFonts w:ascii="Times New Roman" w:eastAsia="Times New Roman" w:hAnsi="Times New Roman" w:cs="Times New Roman"/>
          <w:b/>
          <w:sz w:val="24"/>
          <w:szCs w:val="24"/>
        </w:rPr>
        <w:t>LAPORAN KEMAJUAN TUGAS AKHIR</w:t>
      </w:r>
    </w:p>
    <w:p w14:paraId="2CF73E56" w14:textId="77777777" w:rsidR="001C144F" w:rsidRPr="00963CBB" w:rsidRDefault="001C144F" w:rsidP="001C144F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CBB">
        <w:rPr>
          <w:rFonts w:ascii="Times New Roman" w:eastAsia="Times New Roman" w:hAnsi="Times New Roman" w:cs="Times New Roman"/>
          <w:b/>
          <w:sz w:val="24"/>
          <w:szCs w:val="24"/>
        </w:rPr>
        <w:t>PROGRAM STUDI FISIKA</w:t>
      </w:r>
    </w:p>
    <w:p w14:paraId="241F3239" w14:textId="77777777" w:rsidR="001C144F" w:rsidRPr="00963CBB" w:rsidRDefault="001C144F" w:rsidP="001C14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AEA7F6" w14:textId="6D46F164" w:rsidR="001C144F" w:rsidRPr="00963CBB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CBB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963CBB">
        <w:rPr>
          <w:rFonts w:ascii="Times New Roman" w:eastAsia="Times New Roman" w:hAnsi="Times New Roman" w:cs="Times New Roman"/>
          <w:sz w:val="24"/>
          <w:szCs w:val="24"/>
        </w:rPr>
        <w:tab/>
      </w:r>
      <w:r w:rsidRPr="00963CBB">
        <w:rPr>
          <w:rFonts w:ascii="Times New Roman" w:eastAsia="Times New Roman" w:hAnsi="Times New Roman" w:cs="Times New Roman"/>
          <w:sz w:val="24"/>
          <w:szCs w:val="24"/>
        </w:rPr>
        <w:tab/>
      </w:r>
      <w:r w:rsidRPr="00963CBB">
        <w:rPr>
          <w:rFonts w:ascii="Times New Roman" w:eastAsia="Times New Roman" w:hAnsi="Times New Roman" w:cs="Times New Roman"/>
          <w:sz w:val="24"/>
          <w:szCs w:val="24"/>
        </w:rPr>
        <w:tab/>
      </w:r>
      <w:r w:rsidR="00522952" w:rsidRPr="00963CBB">
        <w:rPr>
          <w:rFonts w:ascii="Times New Roman" w:eastAsia="Times New Roman" w:hAnsi="Times New Roman" w:cs="Times New Roman"/>
          <w:sz w:val="24"/>
          <w:szCs w:val="24"/>
        </w:rPr>
        <w:tab/>
      </w:r>
      <w:r w:rsidRPr="00963C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76E7563" w14:textId="55A789E7" w:rsidR="001C144F" w:rsidRPr="00963CBB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CBB">
        <w:rPr>
          <w:rFonts w:ascii="Times New Roman" w:eastAsia="Times New Roman" w:hAnsi="Times New Roman" w:cs="Times New Roman"/>
          <w:sz w:val="24"/>
          <w:szCs w:val="24"/>
        </w:rPr>
        <w:t>NIM</w:t>
      </w:r>
      <w:r w:rsidRPr="00963CBB">
        <w:rPr>
          <w:rFonts w:ascii="Times New Roman" w:eastAsia="Times New Roman" w:hAnsi="Times New Roman" w:cs="Times New Roman"/>
          <w:sz w:val="24"/>
          <w:szCs w:val="24"/>
        </w:rPr>
        <w:tab/>
      </w:r>
      <w:r w:rsidRPr="00963CBB">
        <w:rPr>
          <w:rFonts w:ascii="Times New Roman" w:eastAsia="Times New Roman" w:hAnsi="Times New Roman" w:cs="Times New Roman"/>
          <w:sz w:val="24"/>
          <w:szCs w:val="24"/>
        </w:rPr>
        <w:tab/>
      </w:r>
      <w:r w:rsidRPr="00963CBB">
        <w:rPr>
          <w:rFonts w:ascii="Times New Roman" w:eastAsia="Times New Roman" w:hAnsi="Times New Roman" w:cs="Times New Roman"/>
          <w:sz w:val="24"/>
          <w:szCs w:val="24"/>
        </w:rPr>
        <w:tab/>
      </w:r>
      <w:r w:rsidR="00522952" w:rsidRPr="00963CBB">
        <w:rPr>
          <w:rFonts w:ascii="Times New Roman" w:eastAsia="Times New Roman" w:hAnsi="Times New Roman" w:cs="Times New Roman"/>
          <w:sz w:val="24"/>
          <w:szCs w:val="24"/>
        </w:rPr>
        <w:tab/>
      </w:r>
      <w:r w:rsidRPr="00963CB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1CF474" w14:textId="3E696B52" w:rsidR="00522952" w:rsidRPr="00963CBB" w:rsidRDefault="00522952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CBB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963CBB">
        <w:rPr>
          <w:rFonts w:ascii="Times New Roman" w:eastAsia="Times New Roman" w:hAnsi="Times New Roman" w:cs="Times New Roman"/>
          <w:sz w:val="24"/>
          <w:szCs w:val="24"/>
        </w:rPr>
        <w:t xml:space="preserve"> Tugas Akhir (TA)</w:t>
      </w:r>
      <w:r w:rsidRPr="00963CB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B2E69F4" w14:textId="77777777" w:rsidR="007612A4" w:rsidRPr="00963CBB" w:rsidRDefault="007612A4" w:rsidP="007612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CBB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 w:rsidRPr="00963CBB">
        <w:rPr>
          <w:rFonts w:ascii="Times New Roman" w:eastAsia="Times New Roman" w:hAnsi="Times New Roman" w:cs="Times New Roman"/>
          <w:sz w:val="24"/>
          <w:szCs w:val="24"/>
        </w:rPr>
        <w:tab/>
      </w:r>
      <w:r w:rsidRPr="00963CBB">
        <w:rPr>
          <w:rFonts w:ascii="Times New Roman" w:eastAsia="Times New Roman" w:hAnsi="Times New Roman" w:cs="Times New Roman"/>
          <w:sz w:val="24"/>
          <w:szCs w:val="24"/>
        </w:rPr>
        <w:tab/>
      </w:r>
      <w:r w:rsidRPr="00963CBB">
        <w:rPr>
          <w:rFonts w:ascii="Times New Roman" w:eastAsia="Times New Roman" w:hAnsi="Times New Roman" w:cs="Times New Roman"/>
          <w:sz w:val="24"/>
          <w:szCs w:val="24"/>
        </w:rPr>
        <w:tab/>
        <w:t xml:space="preserve">: 1. </w:t>
      </w:r>
    </w:p>
    <w:p w14:paraId="6D23A2EE" w14:textId="546E5A04" w:rsidR="007612A4" w:rsidRPr="00963CBB" w:rsidRDefault="007612A4" w:rsidP="00EB5DFF">
      <w:pPr>
        <w:tabs>
          <w:tab w:val="left" w:pos="29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CBB">
        <w:rPr>
          <w:rFonts w:ascii="Times New Roman" w:eastAsia="Times New Roman" w:hAnsi="Times New Roman" w:cs="Times New Roman"/>
          <w:sz w:val="24"/>
          <w:szCs w:val="24"/>
        </w:rPr>
        <w:tab/>
        <w:t xml:space="preserve"> 2.</w:t>
      </w:r>
    </w:p>
    <w:p w14:paraId="232819B1" w14:textId="017947E3" w:rsidR="00EB5DFF" w:rsidRPr="00963CBB" w:rsidRDefault="00EB5DFF" w:rsidP="00EB5D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CBB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963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DF2" w:rsidRPr="00963CB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63CBB">
        <w:rPr>
          <w:rFonts w:ascii="Times New Roman" w:eastAsia="Times New Roman" w:hAnsi="Times New Roman" w:cs="Times New Roman"/>
          <w:sz w:val="24"/>
          <w:szCs w:val="24"/>
        </w:rPr>
        <w:t>aporan</w:t>
      </w:r>
      <w:r w:rsidRPr="00963CBB">
        <w:rPr>
          <w:rFonts w:ascii="Times New Roman" w:eastAsia="Times New Roman" w:hAnsi="Times New Roman" w:cs="Times New Roman"/>
          <w:sz w:val="24"/>
          <w:szCs w:val="24"/>
        </w:rPr>
        <w:tab/>
      </w:r>
      <w:r w:rsidRPr="00963CB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4D53F4A" w14:textId="77777777" w:rsidR="00FD60F3" w:rsidRPr="00963CBB" w:rsidRDefault="00FD60F3" w:rsidP="000753C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000" w:type="dxa"/>
        <w:tblLayout w:type="fixed"/>
        <w:tblLook w:val="04A0" w:firstRow="1" w:lastRow="0" w:firstColumn="1" w:lastColumn="0" w:noHBand="0" w:noVBand="1"/>
      </w:tblPr>
      <w:tblGrid>
        <w:gridCol w:w="450"/>
        <w:gridCol w:w="8550"/>
      </w:tblGrid>
      <w:tr w:rsidR="003C105D" w:rsidRPr="00963CBB" w14:paraId="3D6C94F8" w14:textId="77777777" w:rsidTr="00B770EE">
        <w:tc>
          <w:tcPr>
            <w:tcW w:w="450" w:type="dxa"/>
          </w:tcPr>
          <w:p w14:paraId="2124A5D3" w14:textId="1364C083" w:rsidR="003C105D" w:rsidRPr="00963CBB" w:rsidRDefault="003C105D" w:rsidP="00061005">
            <w:pPr>
              <w:spacing w:before="8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50" w:type="dxa"/>
          </w:tcPr>
          <w:p w14:paraId="64167BCD" w14:textId="487EEA15" w:rsidR="003C105D" w:rsidRPr="00963CBB" w:rsidRDefault="003C105D" w:rsidP="00A4002C">
            <w:pPr>
              <w:spacing w:before="80" w:after="80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progres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TA yang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selesaikan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data,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data, dan/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61005" w:rsidRPr="0096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30AFB5" w14:textId="4CE0B834" w:rsidR="00061005" w:rsidRPr="00963CBB" w:rsidRDefault="00061005" w:rsidP="00061005">
            <w:pPr>
              <w:spacing w:after="80"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EE6A6EA" w14:textId="77777777" w:rsidR="00061005" w:rsidRPr="00963CBB" w:rsidRDefault="00061005" w:rsidP="00061005">
            <w:pPr>
              <w:spacing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15FA466E" w14:textId="2CA60BF1" w:rsidR="00061005" w:rsidRPr="00963CBB" w:rsidRDefault="00061005" w:rsidP="00061005">
            <w:pPr>
              <w:spacing w:after="120"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3C105D" w:rsidRPr="00963CBB" w14:paraId="1131C41B" w14:textId="77777777" w:rsidTr="00B770EE">
        <w:tc>
          <w:tcPr>
            <w:tcW w:w="450" w:type="dxa"/>
          </w:tcPr>
          <w:p w14:paraId="7DDD41B4" w14:textId="5E2156F5" w:rsidR="003C105D" w:rsidRPr="00963CBB" w:rsidRDefault="003C105D" w:rsidP="00061005">
            <w:pPr>
              <w:spacing w:before="8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50" w:type="dxa"/>
          </w:tcPr>
          <w:p w14:paraId="3FBE9898" w14:textId="77777777" w:rsidR="003C105D" w:rsidRPr="00963CBB" w:rsidRDefault="003C105D" w:rsidP="00061005">
            <w:pPr>
              <w:spacing w:before="80" w:after="80" w:line="276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berapakah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TA Anda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4453987" w14:textId="77777777" w:rsidR="00061005" w:rsidRPr="00963CBB" w:rsidRDefault="00061005" w:rsidP="00061005">
            <w:pPr>
              <w:spacing w:after="80"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EBCC6F5" w14:textId="77777777" w:rsidR="00061005" w:rsidRPr="00963CBB" w:rsidRDefault="00061005" w:rsidP="00061005">
            <w:pPr>
              <w:spacing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2C2E8F07" w14:textId="2B2999D2" w:rsidR="00061005" w:rsidRPr="00963CBB" w:rsidRDefault="00061005" w:rsidP="00061005">
            <w:pPr>
              <w:spacing w:line="276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3C105D" w:rsidRPr="00963CBB" w14:paraId="32691D25" w14:textId="77777777" w:rsidTr="00B770EE">
        <w:tc>
          <w:tcPr>
            <w:tcW w:w="450" w:type="dxa"/>
          </w:tcPr>
          <w:p w14:paraId="67D69EF4" w14:textId="4011D177" w:rsidR="003C105D" w:rsidRPr="00963CBB" w:rsidRDefault="003C105D" w:rsidP="00061005">
            <w:pPr>
              <w:spacing w:before="8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50" w:type="dxa"/>
          </w:tcPr>
          <w:p w14:paraId="4A3E64FA" w14:textId="77777777" w:rsidR="003C105D" w:rsidRPr="00963CBB" w:rsidRDefault="00462F0C" w:rsidP="00A4002C">
            <w:pPr>
              <w:spacing w:before="80" w:after="80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enghambat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TA Anda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diselesaikan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Seminar Proposal,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non-</w:t>
            </w:r>
            <w:proofErr w:type="spellStart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 w:rsidR="003C105D" w:rsidRPr="0096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4A8DB" w14:textId="77777777" w:rsidR="00061005" w:rsidRPr="00963CBB" w:rsidRDefault="00061005" w:rsidP="00061005">
            <w:pPr>
              <w:spacing w:after="80"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BBEB1D2" w14:textId="77777777" w:rsidR="00061005" w:rsidRPr="00963CBB" w:rsidRDefault="00061005" w:rsidP="00061005">
            <w:pPr>
              <w:spacing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2F9CEE27" w14:textId="0DB8C472" w:rsidR="00061005" w:rsidRPr="00963CBB" w:rsidRDefault="00061005" w:rsidP="00061005">
            <w:pPr>
              <w:spacing w:after="120" w:line="276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462F0C" w:rsidRPr="00963CBB" w14:paraId="3218D56D" w14:textId="77777777" w:rsidTr="00B770EE">
        <w:tc>
          <w:tcPr>
            <w:tcW w:w="450" w:type="dxa"/>
          </w:tcPr>
          <w:p w14:paraId="6ADEC24D" w14:textId="496F32EC" w:rsidR="00462F0C" w:rsidRPr="00963CBB" w:rsidRDefault="00462F0C" w:rsidP="00061005">
            <w:pPr>
              <w:spacing w:before="8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50" w:type="dxa"/>
          </w:tcPr>
          <w:p w14:paraId="42937BC8" w14:textId="77777777" w:rsidR="00462F0C" w:rsidRPr="00963CBB" w:rsidRDefault="00462F0C" w:rsidP="00A4002C">
            <w:pPr>
              <w:spacing w:before="80" w:after="80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substansi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dibahas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0081CC" w14:textId="77777777" w:rsidR="00061005" w:rsidRPr="00963CBB" w:rsidRDefault="00061005" w:rsidP="00061005">
            <w:pPr>
              <w:spacing w:after="80"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180364B" w14:textId="77777777" w:rsidR="00061005" w:rsidRPr="00963CBB" w:rsidRDefault="00061005" w:rsidP="00061005">
            <w:pPr>
              <w:spacing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7ED0FA22" w14:textId="6EAFA426" w:rsidR="00061005" w:rsidRPr="00963CBB" w:rsidRDefault="00061005" w:rsidP="00061005">
            <w:pPr>
              <w:spacing w:before="80" w:after="80" w:line="276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</w:tbl>
    <w:p w14:paraId="56027E68" w14:textId="77777777" w:rsidR="005C24BE" w:rsidRPr="00963CBB" w:rsidRDefault="005C24BE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87CB8C" w14:textId="77777777" w:rsidR="00AA125F" w:rsidRPr="00963CBB" w:rsidRDefault="00AA125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173D5D" w14:textId="77777777" w:rsidR="00AA125F" w:rsidRPr="00963CBB" w:rsidRDefault="00AA125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8550"/>
      </w:tblGrid>
      <w:tr w:rsidR="00AA125F" w:rsidRPr="00963CBB" w14:paraId="18966A46" w14:textId="77777777" w:rsidTr="00AB69CC">
        <w:tc>
          <w:tcPr>
            <w:tcW w:w="450" w:type="dxa"/>
          </w:tcPr>
          <w:p w14:paraId="5EC75385" w14:textId="77777777" w:rsidR="00AA125F" w:rsidRPr="00963CBB" w:rsidRDefault="00AA125F" w:rsidP="00AB69CC">
            <w:pPr>
              <w:spacing w:before="8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50" w:type="dxa"/>
          </w:tcPr>
          <w:p w14:paraId="1FDBFFCB" w14:textId="77777777" w:rsidR="00AA125F" w:rsidRPr="00963CBB" w:rsidRDefault="00AA125F" w:rsidP="00A4002C">
            <w:pPr>
              <w:spacing w:before="80" w:after="80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strategi yang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dihadapi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mempercepat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TA.</w:t>
            </w:r>
          </w:p>
          <w:p w14:paraId="55F0C67E" w14:textId="77777777" w:rsidR="00AA125F" w:rsidRPr="00963CBB" w:rsidRDefault="00AA125F" w:rsidP="00AB69CC">
            <w:pPr>
              <w:spacing w:after="80"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0FBAF03" w14:textId="77777777" w:rsidR="00AA125F" w:rsidRPr="00963CBB" w:rsidRDefault="00AA125F" w:rsidP="00AB69CC">
            <w:pPr>
              <w:spacing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2275B466" w14:textId="77777777" w:rsidR="00AA125F" w:rsidRPr="00963CBB" w:rsidRDefault="00AA125F" w:rsidP="00AB69CC">
            <w:pPr>
              <w:spacing w:before="80" w:after="80" w:line="276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AA125F" w:rsidRPr="00963CBB" w14:paraId="4822899B" w14:textId="77777777" w:rsidTr="00AB69CC">
        <w:tc>
          <w:tcPr>
            <w:tcW w:w="450" w:type="dxa"/>
          </w:tcPr>
          <w:p w14:paraId="5D77C244" w14:textId="77777777" w:rsidR="00AA125F" w:rsidRPr="00963CBB" w:rsidRDefault="00AA125F" w:rsidP="00AB69CC">
            <w:pPr>
              <w:spacing w:before="8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50" w:type="dxa"/>
          </w:tcPr>
          <w:p w14:paraId="56648571" w14:textId="77777777" w:rsidR="00AA125F" w:rsidRPr="00963CBB" w:rsidRDefault="00AA125F" w:rsidP="00A4002C">
            <w:pPr>
              <w:spacing w:before="80" w:after="80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laksanakan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2-4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rinci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target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dicapai</w:t>
            </w:r>
            <w:proofErr w:type="spellEnd"/>
            <w:r w:rsidRPr="0096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60189D" w14:textId="77777777" w:rsidR="00AA125F" w:rsidRPr="00963CBB" w:rsidRDefault="00AA125F" w:rsidP="00AB69CC">
            <w:pPr>
              <w:spacing w:after="80"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69D33B3" w14:textId="77777777" w:rsidR="00AA125F" w:rsidRPr="00963CBB" w:rsidRDefault="00AA125F" w:rsidP="00AB69CC">
            <w:pPr>
              <w:spacing w:line="276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77D52CBF" w14:textId="77777777" w:rsidR="00AA125F" w:rsidRPr="00963CBB" w:rsidRDefault="00AA125F" w:rsidP="00AB69CC">
            <w:pPr>
              <w:spacing w:before="80" w:after="80" w:line="276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</w:tbl>
    <w:p w14:paraId="7C803D94" w14:textId="77777777" w:rsidR="00AA125F" w:rsidRPr="00963CBB" w:rsidRDefault="00AA125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A4013" w14:textId="77777777" w:rsidR="00FD60F3" w:rsidRPr="00963CBB" w:rsidRDefault="00FD60F3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36"/>
        <w:gridCol w:w="2736"/>
        <w:gridCol w:w="3600"/>
      </w:tblGrid>
      <w:tr w:rsidR="0050763D" w:rsidRPr="00963CBB" w14:paraId="4511207A" w14:textId="77777777" w:rsidTr="00092FEE">
        <w:trPr>
          <w:trHeight w:val="20"/>
        </w:trPr>
        <w:tc>
          <w:tcPr>
            <w:tcW w:w="5472" w:type="dxa"/>
            <w:gridSpan w:val="2"/>
            <w:vAlign w:val="bottom"/>
          </w:tcPr>
          <w:p w14:paraId="77F433DA" w14:textId="281F6CBA" w:rsidR="0050763D" w:rsidRPr="00963CBB" w:rsidRDefault="0050763D" w:rsidP="00092F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600" w:type="dxa"/>
          </w:tcPr>
          <w:p w14:paraId="6E76225C" w14:textId="77777777" w:rsidR="0050763D" w:rsidRPr="00963CBB" w:rsidRDefault="0050763D" w:rsidP="00AB69CC">
            <w:pPr>
              <w:spacing w:after="120" w:line="276" w:lineRule="auto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Lampung Selatan, ………. 202...   </w:t>
            </w:r>
          </w:p>
        </w:tc>
      </w:tr>
      <w:tr w:rsidR="001C66D3" w:rsidRPr="00963CBB" w14:paraId="53036474" w14:textId="77777777" w:rsidTr="00092FEE">
        <w:trPr>
          <w:trHeight w:val="1989"/>
        </w:trPr>
        <w:tc>
          <w:tcPr>
            <w:tcW w:w="2736" w:type="dxa"/>
          </w:tcPr>
          <w:p w14:paraId="3D17C84E" w14:textId="77777777" w:rsidR="001C66D3" w:rsidRPr="00963CBB" w:rsidRDefault="001C66D3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</w:t>
            </w:r>
          </w:p>
          <w:p w14:paraId="546C25F6" w14:textId="77777777" w:rsidR="001C66D3" w:rsidRPr="00963CBB" w:rsidRDefault="001C66D3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F92F19" w14:textId="77777777" w:rsidR="001C66D3" w:rsidRPr="00963CBB" w:rsidRDefault="001C66D3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0BF08" w14:textId="77777777" w:rsidR="001C66D3" w:rsidRPr="00963CBB" w:rsidRDefault="001C66D3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03F4A" w14:textId="77777777" w:rsidR="001C66D3" w:rsidRPr="00963CBB" w:rsidRDefault="001C66D3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  <w:tc>
          <w:tcPr>
            <w:tcW w:w="2736" w:type="dxa"/>
          </w:tcPr>
          <w:p w14:paraId="68D8DAEA" w14:textId="77777777" w:rsidR="001C66D3" w:rsidRPr="00963CBB" w:rsidRDefault="001C66D3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II,</w:t>
            </w:r>
          </w:p>
          <w:p w14:paraId="2AD3F381" w14:textId="77777777" w:rsidR="001C66D3" w:rsidRPr="00963CBB" w:rsidRDefault="001C66D3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16392" w14:textId="77777777" w:rsidR="001C66D3" w:rsidRPr="00963CBB" w:rsidRDefault="001C66D3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5AB5D" w14:textId="77777777" w:rsidR="001C66D3" w:rsidRPr="00963CBB" w:rsidRDefault="001C66D3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4BC1AA" w14:textId="77777777" w:rsidR="001C66D3" w:rsidRPr="00963CBB" w:rsidRDefault="001C66D3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  <w:tc>
          <w:tcPr>
            <w:tcW w:w="3600" w:type="dxa"/>
          </w:tcPr>
          <w:p w14:paraId="7051570B" w14:textId="67692BCF" w:rsidR="001C66D3" w:rsidRPr="00963CBB" w:rsidRDefault="001C66D3" w:rsidP="00AB69CC">
            <w:pPr>
              <w:spacing w:after="0" w:line="276" w:lineRule="auto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853B5A" w14:textId="77777777" w:rsidR="001C66D3" w:rsidRPr="00963CBB" w:rsidRDefault="001C66D3" w:rsidP="00AB69CC">
            <w:pPr>
              <w:spacing w:after="0" w:line="276" w:lineRule="auto"/>
              <w:ind w:left="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2DD5D" w14:textId="77777777" w:rsidR="001C66D3" w:rsidRPr="00963CBB" w:rsidRDefault="001C66D3" w:rsidP="00AB69CC">
            <w:pPr>
              <w:spacing w:after="0" w:line="276" w:lineRule="auto"/>
              <w:ind w:left="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9338A" w14:textId="77777777" w:rsidR="001C66D3" w:rsidRPr="00963CBB" w:rsidRDefault="001C66D3" w:rsidP="00AB69CC">
            <w:pPr>
              <w:spacing w:after="0" w:line="276" w:lineRule="auto"/>
              <w:ind w:left="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98A17" w14:textId="280F1FF5" w:rsidR="001C66D3" w:rsidRPr="00963CBB" w:rsidRDefault="001C66D3" w:rsidP="00AB69CC">
            <w:pPr>
              <w:spacing w:after="0" w:line="276" w:lineRule="auto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963C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NIM.</w:t>
            </w:r>
          </w:p>
        </w:tc>
      </w:tr>
    </w:tbl>
    <w:p w14:paraId="781F9A96" w14:textId="77777777" w:rsidR="00FD60F3" w:rsidRPr="00963CBB" w:rsidRDefault="00FD60F3" w:rsidP="00092F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D60F3" w:rsidRPr="00963CBB" w:rsidSect="00061005">
      <w:headerReference w:type="default" r:id="rId8"/>
      <w:pgSz w:w="11907" w:h="16839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E5C2" w14:textId="77777777" w:rsidR="00D679B2" w:rsidRDefault="00D679B2">
      <w:pPr>
        <w:spacing w:after="0" w:line="240" w:lineRule="auto"/>
      </w:pPr>
      <w:r>
        <w:separator/>
      </w:r>
    </w:p>
  </w:endnote>
  <w:endnote w:type="continuationSeparator" w:id="0">
    <w:p w14:paraId="49A5BD82" w14:textId="77777777" w:rsidR="00D679B2" w:rsidRDefault="00D6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9900" w14:textId="77777777" w:rsidR="00D679B2" w:rsidRDefault="00D679B2">
      <w:pPr>
        <w:spacing w:after="0" w:line="240" w:lineRule="auto"/>
      </w:pPr>
      <w:r>
        <w:separator/>
      </w:r>
    </w:p>
  </w:footnote>
  <w:footnote w:type="continuationSeparator" w:id="0">
    <w:p w14:paraId="4CF94C56" w14:textId="77777777" w:rsidR="00D679B2" w:rsidRDefault="00D67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17D" w14:textId="22F2724B" w:rsidR="0077056A" w:rsidRDefault="00C34EFF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017D1B22" wp14:editId="35ACE68A">
          <wp:simplePos x="0" y="0"/>
          <wp:positionH relativeFrom="margin">
            <wp:posOffset>-107315</wp:posOffset>
          </wp:positionH>
          <wp:positionV relativeFrom="page">
            <wp:posOffset>590550</wp:posOffset>
          </wp:positionV>
          <wp:extent cx="1072515" cy="1115695"/>
          <wp:effectExtent l="0" t="0" r="0" b="8255"/>
          <wp:wrapNone/>
          <wp:docPr id="4" name="image1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noimage.jpg"/>
                  <pic:cNvPicPr preferRelativeResize="0"/>
                </pic:nvPicPr>
                <pic:blipFill>
                  <a:blip r:embed="rId1"/>
                  <a:srcRect l="23964" r="23124" b="19001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56A">
      <w:rPr>
        <w:rFonts w:ascii="Times New Roman" w:eastAsia="Times New Roman" w:hAnsi="Times New Roman" w:cs="Times New Roman"/>
        <w:sz w:val="32"/>
        <w:szCs w:val="32"/>
      </w:rPr>
      <w:t>KEMENTERIAN PENDIDIKAN TINGGI, SAINS,</w:t>
    </w:r>
  </w:p>
  <w:p w14:paraId="6214A686" w14:textId="3A211A15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>DAN TEKNOLOGI</w:t>
    </w:r>
  </w:p>
  <w:p w14:paraId="4D4552C6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INSTITUT TEKNOLOGI SUMATERA</w:t>
    </w:r>
  </w:p>
  <w:p w14:paraId="7785459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FAKULTAS SAINS</w:t>
    </w:r>
  </w:p>
  <w:p w14:paraId="4ECB1BD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Jalan </w:t>
    </w:r>
    <w:proofErr w:type="spellStart"/>
    <w:r>
      <w:rPr>
        <w:rFonts w:ascii="Times New Roman" w:eastAsia="Times New Roman" w:hAnsi="Times New Roman" w:cs="Times New Roman"/>
      </w:rPr>
      <w:t>Terusan</w:t>
    </w:r>
    <w:proofErr w:type="spellEnd"/>
    <w:r>
      <w:rPr>
        <w:rFonts w:ascii="Times New Roman" w:eastAsia="Times New Roman" w:hAnsi="Times New Roman" w:cs="Times New Roman"/>
      </w:rPr>
      <w:t xml:space="preserve"> </w:t>
    </w:r>
    <w:proofErr w:type="spellStart"/>
    <w:r>
      <w:rPr>
        <w:rFonts w:ascii="Times New Roman" w:eastAsia="Times New Roman" w:hAnsi="Times New Roman" w:cs="Times New Roman"/>
      </w:rPr>
      <w:t>Ryacudu</w:t>
    </w:r>
    <w:proofErr w:type="spellEnd"/>
    <w:r>
      <w:rPr>
        <w:rFonts w:ascii="Times New Roman" w:eastAsia="Times New Roman" w:hAnsi="Times New Roman" w:cs="Times New Roman"/>
      </w:rPr>
      <w:t xml:space="preserve"> Way Hui, </w:t>
    </w:r>
    <w:proofErr w:type="spellStart"/>
    <w:r>
      <w:rPr>
        <w:rFonts w:ascii="Times New Roman" w:eastAsia="Times New Roman" w:hAnsi="Times New Roman" w:cs="Times New Roman"/>
      </w:rPr>
      <w:t>Kecamatan</w:t>
    </w:r>
    <w:proofErr w:type="spellEnd"/>
    <w:r>
      <w:rPr>
        <w:rFonts w:ascii="Times New Roman" w:eastAsia="Times New Roman" w:hAnsi="Times New Roman" w:cs="Times New Roman"/>
      </w:rPr>
      <w:t xml:space="preserve"> Jati Agung, Lampung Selatan 35365</w:t>
    </w:r>
  </w:p>
  <w:p w14:paraId="60F75E91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proofErr w:type="spellStart"/>
    <w:r>
      <w:rPr>
        <w:rFonts w:ascii="Times New Roman" w:eastAsia="Times New Roman" w:hAnsi="Times New Roman" w:cs="Times New Roman"/>
      </w:rPr>
      <w:t>Telepon</w:t>
    </w:r>
    <w:proofErr w:type="spellEnd"/>
    <w:r>
      <w:rPr>
        <w:rFonts w:ascii="Times New Roman" w:eastAsia="Times New Roman" w:hAnsi="Times New Roman" w:cs="Times New Roman"/>
      </w:rPr>
      <w:t>: (0721) 8030188</w:t>
    </w:r>
  </w:p>
  <w:p w14:paraId="0CF3D69E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Laman: fs.itera.ac.id, e-mail: </w:t>
    </w:r>
    <w:hyperlink r:id="rId2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fs@itera.ac.id</w:t>
      </w:r>
    </w:hyperlink>
  </w:p>
  <w:p w14:paraId="26483E1A" w14:textId="429E37B6" w:rsidR="00DD0D03" w:rsidRDefault="00770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ACC0CB8" wp14:editId="1110D340">
          <wp:extent cx="5731200" cy="381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272"/>
    <w:multiLevelType w:val="hybridMultilevel"/>
    <w:tmpl w:val="2230D2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851C4"/>
    <w:multiLevelType w:val="multilevel"/>
    <w:tmpl w:val="757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E81CB4"/>
    <w:multiLevelType w:val="hybridMultilevel"/>
    <w:tmpl w:val="CB4466B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19889">
    <w:abstractNumId w:val="2"/>
  </w:num>
  <w:num w:numId="2" w16cid:durableId="1759254669">
    <w:abstractNumId w:val="0"/>
  </w:num>
  <w:num w:numId="3" w16cid:durableId="182650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3"/>
    <w:rsid w:val="00035188"/>
    <w:rsid w:val="00061005"/>
    <w:rsid w:val="0007085D"/>
    <w:rsid w:val="000753C2"/>
    <w:rsid w:val="00092FEE"/>
    <w:rsid w:val="000E5459"/>
    <w:rsid w:val="001B5EB2"/>
    <w:rsid w:val="001C144F"/>
    <w:rsid w:val="001C66D3"/>
    <w:rsid w:val="0022636E"/>
    <w:rsid w:val="00243F5E"/>
    <w:rsid w:val="002522E7"/>
    <w:rsid w:val="002C303F"/>
    <w:rsid w:val="002D7681"/>
    <w:rsid w:val="003029EE"/>
    <w:rsid w:val="00317372"/>
    <w:rsid w:val="003C105D"/>
    <w:rsid w:val="003C43A1"/>
    <w:rsid w:val="00426A41"/>
    <w:rsid w:val="00462F0C"/>
    <w:rsid w:val="004C371C"/>
    <w:rsid w:val="004E065D"/>
    <w:rsid w:val="00501620"/>
    <w:rsid w:val="0050763D"/>
    <w:rsid w:val="00522952"/>
    <w:rsid w:val="00564458"/>
    <w:rsid w:val="005C24BE"/>
    <w:rsid w:val="00634960"/>
    <w:rsid w:val="00636166"/>
    <w:rsid w:val="00665CFB"/>
    <w:rsid w:val="00682E07"/>
    <w:rsid w:val="006C4483"/>
    <w:rsid w:val="007016A2"/>
    <w:rsid w:val="007435A4"/>
    <w:rsid w:val="007612A4"/>
    <w:rsid w:val="0077056A"/>
    <w:rsid w:val="00793C77"/>
    <w:rsid w:val="007941B3"/>
    <w:rsid w:val="00844F51"/>
    <w:rsid w:val="008B3ECD"/>
    <w:rsid w:val="008C5D1C"/>
    <w:rsid w:val="008C7185"/>
    <w:rsid w:val="008F3AA0"/>
    <w:rsid w:val="008F5B7E"/>
    <w:rsid w:val="008F6400"/>
    <w:rsid w:val="00900452"/>
    <w:rsid w:val="0093063C"/>
    <w:rsid w:val="00963CBB"/>
    <w:rsid w:val="009F7C5E"/>
    <w:rsid w:val="00A11C23"/>
    <w:rsid w:val="00A24812"/>
    <w:rsid w:val="00A4002C"/>
    <w:rsid w:val="00A634D6"/>
    <w:rsid w:val="00AA125F"/>
    <w:rsid w:val="00AF29BF"/>
    <w:rsid w:val="00B069C1"/>
    <w:rsid w:val="00B20B3B"/>
    <w:rsid w:val="00B315AE"/>
    <w:rsid w:val="00B50D56"/>
    <w:rsid w:val="00B71238"/>
    <w:rsid w:val="00B770EE"/>
    <w:rsid w:val="00BF2443"/>
    <w:rsid w:val="00C07B7D"/>
    <w:rsid w:val="00C34EFF"/>
    <w:rsid w:val="00D12872"/>
    <w:rsid w:val="00D33B59"/>
    <w:rsid w:val="00D54F45"/>
    <w:rsid w:val="00D679B2"/>
    <w:rsid w:val="00D774F5"/>
    <w:rsid w:val="00DB4420"/>
    <w:rsid w:val="00DB49FF"/>
    <w:rsid w:val="00DD0D03"/>
    <w:rsid w:val="00DE51EF"/>
    <w:rsid w:val="00E14994"/>
    <w:rsid w:val="00E62953"/>
    <w:rsid w:val="00E9385E"/>
    <w:rsid w:val="00E96DF2"/>
    <w:rsid w:val="00EB5DFF"/>
    <w:rsid w:val="00EC14B5"/>
    <w:rsid w:val="00F65D5A"/>
    <w:rsid w:val="00F755DB"/>
    <w:rsid w:val="00FB2539"/>
    <w:rsid w:val="00FD3E6D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DEF0"/>
  <w15:docId w15:val="{FB6BDE86-6B0A-4439-8882-AE7678B6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D"/>
  </w:style>
  <w:style w:type="paragraph" w:styleId="Footer">
    <w:name w:val="footer"/>
    <w:basedOn w:val="Normal"/>
    <w:link w:val="Foot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D"/>
  </w:style>
  <w:style w:type="paragraph" w:styleId="BalloonText">
    <w:name w:val="Balloon Text"/>
    <w:basedOn w:val="Normal"/>
    <w:link w:val="BalloonTextChar"/>
    <w:uiPriority w:val="99"/>
    <w:semiHidden/>
    <w:unhideWhenUsed/>
    <w:rsid w:val="000E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2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F3AA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rsid w:val="005C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s@iter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v3/EEj7esB2k6lVNSThWyG5Kw==">AMUW2mW4Z3DDVhbEKDFvGajUv+vFfcToEvVBh/1OMijeiQh0yDTLXJ1SrY6mklhLhJl5gm3UQne1LxSZnu+Cvt9O6wRdI9xCsj42VnRhXum1DhbLjtiH/50=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Yolanda Rati</cp:lastModifiedBy>
  <cp:revision>33</cp:revision>
  <cp:lastPrinted>2026-03-23T12:07:00Z</cp:lastPrinted>
  <dcterms:created xsi:type="dcterms:W3CDTF">2026-03-23T08:20:00Z</dcterms:created>
  <dcterms:modified xsi:type="dcterms:W3CDTF">2026-03-23T12:08:00Z</dcterms:modified>
</cp:coreProperties>
</file>